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82E" w:rsidRPr="00D103CF" w:rsidRDefault="007F682E" w:rsidP="007F682E">
      <w:pPr>
        <w:framePr w:w="3665" w:h="865" w:hSpace="141" w:wrap="auto" w:vAnchor="text" w:hAnchor="page" w:x="1337" w:y="1"/>
        <w:spacing w:after="0" w:line="240" w:lineRule="auto"/>
        <w:rPr>
          <w:rFonts w:ascii="Times New Roman" w:hAnsi="Times New Roman"/>
          <w:sz w:val="24"/>
          <w:szCs w:val="24"/>
        </w:rPr>
      </w:pPr>
      <w:r w:rsidRPr="000D790E">
        <w:rPr>
          <w:rFonts w:ascii="Times New Roman" w:hAnsi="Times New Roman"/>
          <w:sz w:val="24"/>
          <w:szCs w:val="24"/>
        </w:rPr>
        <w:t xml:space="preserve">              «ЛОЙМА»</w:t>
      </w:r>
      <w:r w:rsidRPr="00D103CF">
        <w:rPr>
          <w:rFonts w:ascii="Times New Roman" w:hAnsi="Times New Roman"/>
          <w:color w:val="FF0000"/>
          <w:sz w:val="24"/>
          <w:szCs w:val="24"/>
        </w:rPr>
        <w:t xml:space="preserve"> </w:t>
      </w:r>
      <w:r w:rsidRPr="00D103CF">
        <w:rPr>
          <w:rFonts w:ascii="Times New Roman" w:hAnsi="Times New Roman"/>
          <w:sz w:val="24"/>
          <w:szCs w:val="24"/>
        </w:rPr>
        <w:t>СИКТ</w:t>
      </w:r>
    </w:p>
    <w:p w:rsidR="007F682E" w:rsidRPr="00D103CF" w:rsidRDefault="007F682E" w:rsidP="007F682E">
      <w:pPr>
        <w:framePr w:w="3665" w:h="865" w:hSpace="141" w:wrap="auto" w:vAnchor="text" w:hAnchor="page" w:x="1337" w:y="1"/>
        <w:spacing w:after="0" w:line="240" w:lineRule="auto"/>
        <w:jc w:val="center"/>
        <w:rPr>
          <w:rFonts w:ascii="Times New Roman" w:hAnsi="Times New Roman"/>
          <w:sz w:val="24"/>
          <w:szCs w:val="24"/>
        </w:rPr>
      </w:pPr>
      <w:r w:rsidRPr="00D103CF">
        <w:rPr>
          <w:rFonts w:ascii="Times New Roman" w:hAnsi="Times New Roman"/>
          <w:sz w:val="24"/>
          <w:szCs w:val="24"/>
        </w:rPr>
        <w:t>ОВМОДЧОМИНСА</w:t>
      </w:r>
    </w:p>
    <w:p w:rsidR="007F682E" w:rsidRPr="00D103CF" w:rsidRDefault="007F682E" w:rsidP="007F682E">
      <w:pPr>
        <w:framePr w:w="3665" w:h="865" w:hSpace="141" w:wrap="auto" w:vAnchor="text" w:hAnchor="page" w:x="1337" w:y="1"/>
        <w:spacing w:after="0" w:line="240" w:lineRule="auto"/>
        <w:jc w:val="center"/>
        <w:rPr>
          <w:rFonts w:ascii="Times New Roman" w:hAnsi="Times New Roman"/>
          <w:sz w:val="24"/>
          <w:szCs w:val="24"/>
        </w:rPr>
      </w:pPr>
      <w:r w:rsidRPr="00D103CF">
        <w:rPr>
          <w:rFonts w:ascii="Times New Roman" w:hAnsi="Times New Roman"/>
          <w:sz w:val="24"/>
          <w:szCs w:val="24"/>
        </w:rPr>
        <w:t xml:space="preserve">АДМИНИСТРАЦИЯ  </w:t>
      </w:r>
    </w:p>
    <w:p w:rsidR="007F682E" w:rsidRPr="00D103CF" w:rsidRDefault="007F682E" w:rsidP="007F682E">
      <w:pPr>
        <w:framePr w:w="3665" w:h="865" w:hSpace="141" w:wrap="auto" w:vAnchor="text" w:hAnchor="page" w:x="1337" w:y="1"/>
        <w:spacing w:after="0" w:line="240" w:lineRule="auto"/>
        <w:jc w:val="center"/>
        <w:rPr>
          <w:rFonts w:ascii="Times New Roman" w:hAnsi="Times New Roman"/>
          <w:sz w:val="24"/>
          <w:szCs w:val="24"/>
        </w:rPr>
      </w:pPr>
    </w:p>
    <w:p w:rsidR="007F682E" w:rsidRPr="00D103CF" w:rsidRDefault="007F682E" w:rsidP="007F682E">
      <w:pPr>
        <w:framePr w:w="4097" w:h="869" w:hSpace="141" w:wrap="auto" w:vAnchor="text" w:hAnchor="page" w:x="6521" w:y="1"/>
        <w:spacing w:after="0" w:line="240" w:lineRule="auto"/>
        <w:jc w:val="center"/>
        <w:rPr>
          <w:rFonts w:ascii="Times New Roman" w:hAnsi="Times New Roman"/>
          <w:sz w:val="24"/>
          <w:szCs w:val="24"/>
        </w:rPr>
      </w:pPr>
      <w:r w:rsidRPr="00D103CF">
        <w:rPr>
          <w:rFonts w:ascii="Times New Roman" w:hAnsi="Times New Roman"/>
          <w:sz w:val="24"/>
          <w:szCs w:val="24"/>
        </w:rPr>
        <w:t xml:space="preserve">  АДМИНИСТРАЦИЯ</w:t>
      </w:r>
    </w:p>
    <w:p w:rsidR="007F682E" w:rsidRPr="00D103CF" w:rsidRDefault="007F682E" w:rsidP="007F682E">
      <w:pPr>
        <w:pStyle w:val="a3"/>
        <w:framePr w:wrap="auto" w:y="1"/>
        <w:rPr>
          <w:sz w:val="24"/>
          <w:szCs w:val="24"/>
          <w:lang w:val="ru-RU"/>
        </w:rPr>
      </w:pPr>
      <w:r w:rsidRPr="00D103CF">
        <w:rPr>
          <w:sz w:val="24"/>
          <w:szCs w:val="24"/>
          <w:lang w:val="ru-RU"/>
        </w:rPr>
        <w:t>СЕЛЬСКОГО ПОСЕЛЕНИЯ</w:t>
      </w:r>
    </w:p>
    <w:p w:rsidR="007F682E" w:rsidRPr="00D103CF" w:rsidRDefault="007F682E" w:rsidP="007F682E">
      <w:pPr>
        <w:pStyle w:val="a3"/>
        <w:framePr w:wrap="auto" w:y="1"/>
        <w:rPr>
          <w:sz w:val="24"/>
          <w:szCs w:val="24"/>
        </w:rPr>
      </w:pPr>
      <w:r w:rsidRPr="00D103CF">
        <w:rPr>
          <w:sz w:val="24"/>
          <w:szCs w:val="24"/>
        </w:rPr>
        <w:t xml:space="preserve"> “</w:t>
      </w:r>
      <w:r>
        <w:rPr>
          <w:sz w:val="24"/>
          <w:szCs w:val="24"/>
          <w:lang w:val="ru-RU"/>
        </w:rPr>
        <w:t>ЛОЙМА</w:t>
      </w:r>
      <w:r w:rsidRPr="00D103CF">
        <w:rPr>
          <w:sz w:val="24"/>
          <w:szCs w:val="24"/>
        </w:rPr>
        <w:t>”</w:t>
      </w:r>
    </w:p>
    <w:p w:rsidR="007F682E" w:rsidRPr="00E17500" w:rsidRDefault="007F682E" w:rsidP="007F682E">
      <w:pPr>
        <w:framePr w:hSpace="141" w:wrap="auto" w:vAnchor="text" w:hAnchor="page" w:x="5328" w:y="1"/>
        <w:spacing w:after="0" w:line="240" w:lineRule="auto"/>
        <w:jc w:val="center"/>
        <w:rPr>
          <w:rFonts w:ascii="Times New Roman" w:hAnsi="Times New Roman"/>
          <w:i/>
          <w:sz w:val="28"/>
          <w:szCs w:val="28"/>
          <w:u w:val="single"/>
        </w:rPr>
      </w:pPr>
      <w:r w:rsidRPr="00E17500">
        <w:rPr>
          <w:rFonts w:ascii="Times New Roman" w:hAnsi="Times New Roman"/>
          <w:i/>
          <w:sz w:val="28"/>
          <w:szCs w:val="28"/>
          <w:u w:val="single"/>
        </w:rPr>
        <w:object w:dxaOrig="1115" w:dyaOrig="1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0.25pt" o:ole="" fillcolor="window">
            <v:imagedata r:id="rId4" o:title=""/>
          </v:shape>
          <o:OLEObject Type="Embed" ProgID="Word.Picture.8" ShapeID="_x0000_i1025" DrawAspect="Content" ObjectID="_1478934515" r:id="rId5"/>
        </w:object>
      </w:r>
    </w:p>
    <w:p w:rsidR="00FE59D6" w:rsidRDefault="00FE59D6" w:rsidP="00FE59D6">
      <w:pPr>
        <w:spacing w:after="0" w:line="240" w:lineRule="auto"/>
        <w:rPr>
          <w:rFonts w:ascii="Times New Roman" w:eastAsia="Times New Roman" w:hAnsi="Times New Roman" w:cs="Times New Roman"/>
          <w:b/>
          <w:lang w:eastAsia="ru-RU"/>
        </w:rPr>
      </w:pPr>
    </w:p>
    <w:p w:rsidR="007F682E" w:rsidRDefault="007F682E" w:rsidP="00FE59D6">
      <w:pPr>
        <w:spacing w:after="0" w:line="240" w:lineRule="auto"/>
        <w:rPr>
          <w:rFonts w:ascii="Times New Roman" w:eastAsia="Times New Roman" w:hAnsi="Times New Roman" w:cs="Times New Roman"/>
          <w:b/>
          <w:lang w:eastAsia="ru-RU"/>
        </w:rPr>
      </w:pPr>
    </w:p>
    <w:p w:rsidR="007F682E" w:rsidRPr="00FE59D6" w:rsidRDefault="007F682E" w:rsidP="00FE59D6">
      <w:pPr>
        <w:spacing w:after="0" w:line="240" w:lineRule="auto"/>
        <w:rPr>
          <w:rFonts w:ascii="Times New Roman" w:eastAsia="Times New Roman" w:hAnsi="Times New Roman" w:cs="Times New Roman"/>
          <w:b/>
          <w:lang w:eastAsia="ru-RU"/>
        </w:rPr>
      </w:pPr>
    </w:p>
    <w:p w:rsidR="00FE59D6" w:rsidRPr="00FE59D6" w:rsidRDefault="00FE59D6" w:rsidP="00FE59D6">
      <w:pPr>
        <w:spacing w:after="0" w:line="240" w:lineRule="auto"/>
        <w:rPr>
          <w:rFonts w:ascii="Times New Roman" w:eastAsia="Times New Roman" w:hAnsi="Times New Roman" w:cs="Times New Roman"/>
          <w:b/>
          <w:sz w:val="24"/>
          <w:szCs w:val="24"/>
          <w:lang w:eastAsia="ru-RU"/>
        </w:rPr>
      </w:pPr>
      <w:r w:rsidRPr="00FE59D6">
        <w:rPr>
          <w:rFonts w:ascii="Times New Roman" w:eastAsia="Times New Roman" w:hAnsi="Times New Roman" w:cs="Times New Roman"/>
          <w:b/>
          <w:sz w:val="24"/>
          <w:szCs w:val="24"/>
          <w:lang w:eastAsia="ru-RU"/>
        </w:rPr>
        <w:t xml:space="preserve">                                                      ПОСТАНОВЛЕНИЕ                    </w:t>
      </w:r>
    </w:p>
    <w:p w:rsidR="00FE59D6" w:rsidRPr="00FE59D6" w:rsidRDefault="00FE59D6" w:rsidP="00FE59D6">
      <w:pPr>
        <w:spacing w:after="0" w:line="240" w:lineRule="auto"/>
        <w:rPr>
          <w:rFonts w:ascii="Times New Roman" w:eastAsia="Times New Roman" w:hAnsi="Times New Roman" w:cs="Times New Roman"/>
          <w:b/>
          <w:sz w:val="24"/>
          <w:szCs w:val="24"/>
          <w:lang w:eastAsia="ru-RU"/>
        </w:rPr>
      </w:pPr>
      <w:proofErr w:type="gramStart"/>
      <w:r w:rsidRPr="00FE59D6">
        <w:rPr>
          <w:rFonts w:ascii="Times New Roman" w:eastAsia="Times New Roman" w:hAnsi="Times New Roman" w:cs="Times New Roman"/>
          <w:b/>
          <w:sz w:val="24"/>
          <w:szCs w:val="24"/>
          <w:lang w:eastAsia="ru-RU"/>
        </w:rPr>
        <w:t>ШУÖМ</w:t>
      </w:r>
      <w:proofErr w:type="gramEnd"/>
    </w:p>
    <w:p w:rsidR="00FE59D6" w:rsidRPr="00FE59D6" w:rsidRDefault="00930341" w:rsidP="00FE59D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от  26</w:t>
      </w:r>
      <w:r w:rsidR="00FE59D6" w:rsidRPr="00FE59D6">
        <w:rPr>
          <w:rFonts w:ascii="Times New Roman" w:eastAsia="Times New Roman" w:hAnsi="Times New Roman" w:cs="Times New Roman"/>
          <w:b/>
          <w:sz w:val="24"/>
          <w:szCs w:val="24"/>
          <w:u w:val="single"/>
          <w:lang w:eastAsia="ru-RU"/>
        </w:rPr>
        <w:t xml:space="preserve"> июня 2014 г.  </w:t>
      </w:r>
      <w:r>
        <w:rPr>
          <w:rFonts w:ascii="Times New Roman" w:eastAsia="Times New Roman" w:hAnsi="Times New Roman" w:cs="Times New Roman"/>
          <w:b/>
          <w:sz w:val="24"/>
          <w:szCs w:val="24"/>
          <w:lang w:eastAsia="ru-RU"/>
        </w:rPr>
        <w:t xml:space="preserve">                            № 30</w:t>
      </w:r>
      <w:proofErr w:type="gramStart"/>
      <w:r>
        <w:rPr>
          <w:rFonts w:ascii="Times New Roman" w:eastAsia="Times New Roman" w:hAnsi="Times New Roman" w:cs="Times New Roman"/>
          <w:b/>
          <w:sz w:val="24"/>
          <w:szCs w:val="24"/>
          <w:lang w:eastAsia="ru-RU"/>
        </w:rPr>
        <w:t xml:space="preserve"> А</w:t>
      </w:r>
      <w:proofErr w:type="gramEnd"/>
    </w:p>
    <w:p w:rsidR="00FE59D6" w:rsidRPr="00FE59D6" w:rsidRDefault="00930341" w:rsidP="00FE59D6">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с. </w:t>
      </w:r>
      <w:proofErr w:type="spellStart"/>
      <w:r>
        <w:rPr>
          <w:rFonts w:ascii="Times New Roman" w:eastAsia="Times New Roman" w:hAnsi="Times New Roman" w:cs="Times New Roman"/>
          <w:sz w:val="16"/>
          <w:szCs w:val="16"/>
          <w:lang w:eastAsia="ru-RU"/>
        </w:rPr>
        <w:t>Лойма</w:t>
      </w:r>
      <w:proofErr w:type="spellEnd"/>
      <w:r w:rsidR="00FE59D6" w:rsidRPr="00FE59D6">
        <w:rPr>
          <w:rFonts w:ascii="Times New Roman" w:eastAsia="Times New Roman" w:hAnsi="Times New Roman" w:cs="Times New Roman"/>
          <w:sz w:val="16"/>
          <w:szCs w:val="16"/>
          <w:lang w:eastAsia="ru-RU"/>
        </w:rPr>
        <w:t xml:space="preserve">, </w:t>
      </w:r>
      <w:proofErr w:type="spellStart"/>
      <w:r w:rsidR="00FE59D6" w:rsidRPr="00FE59D6">
        <w:rPr>
          <w:rFonts w:ascii="Times New Roman" w:eastAsia="Times New Roman" w:hAnsi="Times New Roman" w:cs="Times New Roman"/>
          <w:sz w:val="16"/>
          <w:szCs w:val="16"/>
          <w:lang w:eastAsia="ru-RU"/>
        </w:rPr>
        <w:t>Прилузский</w:t>
      </w:r>
      <w:proofErr w:type="spellEnd"/>
      <w:r w:rsidR="00FE59D6" w:rsidRPr="00FE59D6">
        <w:rPr>
          <w:rFonts w:ascii="Times New Roman" w:eastAsia="Times New Roman" w:hAnsi="Times New Roman" w:cs="Times New Roman"/>
          <w:sz w:val="16"/>
          <w:szCs w:val="16"/>
          <w:lang w:eastAsia="ru-RU"/>
        </w:rPr>
        <w:t xml:space="preserve"> район,</w:t>
      </w:r>
    </w:p>
    <w:p w:rsidR="00FE59D6" w:rsidRPr="00FE59D6" w:rsidRDefault="00FE59D6" w:rsidP="00FE59D6">
      <w:pPr>
        <w:spacing w:after="0" w:line="240" w:lineRule="auto"/>
        <w:rPr>
          <w:rFonts w:ascii="Times New Roman" w:eastAsia="Times New Roman" w:hAnsi="Times New Roman" w:cs="Times New Roman"/>
          <w:sz w:val="16"/>
          <w:szCs w:val="16"/>
          <w:lang w:eastAsia="ru-RU"/>
        </w:rPr>
      </w:pPr>
      <w:r w:rsidRPr="00FE59D6">
        <w:rPr>
          <w:rFonts w:ascii="Times New Roman" w:eastAsia="Times New Roman" w:hAnsi="Times New Roman" w:cs="Times New Roman"/>
          <w:sz w:val="16"/>
          <w:szCs w:val="16"/>
          <w:lang w:eastAsia="ru-RU"/>
        </w:rPr>
        <w:t xml:space="preserve">         Республики Коми                </w:t>
      </w:r>
    </w:p>
    <w:p w:rsidR="00FE59D6" w:rsidRPr="00FE59D6" w:rsidRDefault="00FE59D6" w:rsidP="00FE59D6">
      <w:pPr>
        <w:autoSpaceDE w:val="0"/>
        <w:autoSpaceDN w:val="0"/>
        <w:adjustRightInd w:val="0"/>
        <w:spacing w:after="0" w:line="240" w:lineRule="auto"/>
        <w:rPr>
          <w:rFonts w:ascii="Times New Roman" w:eastAsia="Calibri" w:hAnsi="Times New Roman" w:cs="Times New Roman"/>
          <w:b/>
          <w:bCs/>
          <w:color w:val="000000"/>
          <w:sz w:val="24"/>
          <w:szCs w:val="24"/>
          <w:lang w:eastAsia="ru-RU"/>
        </w:rPr>
      </w:pPr>
    </w:p>
    <w:p w:rsidR="00FE59D6" w:rsidRPr="00FE59D6" w:rsidRDefault="00FE59D6" w:rsidP="00FE59D6">
      <w:pPr>
        <w:autoSpaceDE w:val="0"/>
        <w:autoSpaceDN w:val="0"/>
        <w:adjustRightInd w:val="0"/>
        <w:spacing w:after="0" w:line="240" w:lineRule="auto"/>
        <w:rPr>
          <w:rFonts w:ascii="Times New Roman" w:eastAsia="Calibri" w:hAnsi="Times New Roman" w:cs="Times New Roman"/>
          <w:b/>
          <w:bCs/>
          <w:color w:val="000000"/>
          <w:sz w:val="24"/>
          <w:szCs w:val="24"/>
          <w:lang w:eastAsia="ru-RU"/>
        </w:rPr>
      </w:pPr>
      <w:r w:rsidRPr="00FE59D6">
        <w:rPr>
          <w:rFonts w:ascii="Times New Roman" w:eastAsia="Calibri" w:hAnsi="Times New Roman" w:cs="Times New Roman"/>
          <w:b/>
          <w:bCs/>
          <w:color w:val="000000"/>
          <w:sz w:val="24"/>
          <w:szCs w:val="24"/>
          <w:lang w:eastAsia="ru-RU"/>
        </w:rPr>
        <w:t xml:space="preserve">      О внесении изменений в поста</w:t>
      </w:r>
      <w:r w:rsidR="00930341">
        <w:rPr>
          <w:rFonts w:ascii="Times New Roman" w:eastAsia="Calibri" w:hAnsi="Times New Roman" w:cs="Times New Roman"/>
          <w:b/>
          <w:bCs/>
          <w:color w:val="000000"/>
          <w:sz w:val="24"/>
          <w:szCs w:val="24"/>
          <w:lang w:eastAsia="ru-RU"/>
        </w:rPr>
        <w:t>новление от 26 июня 2012 г. № 25</w:t>
      </w:r>
    </w:p>
    <w:p w:rsidR="00FE59D6" w:rsidRPr="00FE59D6" w:rsidRDefault="00FE59D6" w:rsidP="00FE59D6">
      <w:pPr>
        <w:spacing w:after="0" w:line="240" w:lineRule="auto"/>
        <w:rPr>
          <w:rFonts w:ascii="Times New Roman" w:eastAsia="Times New Roman" w:hAnsi="Times New Roman" w:cs="Times New Roman"/>
          <w:b/>
          <w:sz w:val="24"/>
          <w:szCs w:val="24"/>
          <w:lang w:eastAsia="ru-RU"/>
        </w:rPr>
      </w:pPr>
      <w:r w:rsidRPr="00FE59D6">
        <w:rPr>
          <w:rFonts w:ascii="Times New Roman" w:eastAsia="Times New Roman" w:hAnsi="Times New Roman" w:cs="Times New Roman"/>
          <w:b/>
          <w:bCs/>
          <w:color w:val="000000"/>
          <w:sz w:val="24"/>
          <w:szCs w:val="24"/>
          <w:lang w:eastAsia="ru-RU"/>
        </w:rPr>
        <w:t>«</w:t>
      </w:r>
      <w:r w:rsidRPr="00FE59D6">
        <w:rPr>
          <w:rFonts w:ascii="Times New Roman" w:eastAsia="Times New Roman" w:hAnsi="Times New Roman" w:cs="Times New Roman"/>
          <w:b/>
          <w:szCs w:val="24"/>
          <w:lang w:eastAsia="ru-RU"/>
        </w:rPr>
        <w:t>Об утверждении административного регламента предоставления муниципальной услуги по выдаче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r w:rsidRPr="00FE59D6">
        <w:rPr>
          <w:rFonts w:ascii="Times New Roman" w:eastAsia="Times New Roman" w:hAnsi="Times New Roman" w:cs="Times New Roman"/>
          <w:b/>
          <w:sz w:val="24"/>
          <w:szCs w:val="24"/>
          <w:lang w:eastAsia="ru-RU"/>
        </w:rPr>
        <w:t>»</w:t>
      </w:r>
    </w:p>
    <w:p w:rsidR="00FE59D6" w:rsidRPr="00FE59D6" w:rsidRDefault="00FE59D6" w:rsidP="00FE59D6">
      <w:pPr>
        <w:spacing w:after="0" w:line="240" w:lineRule="auto"/>
        <w:rPr>
          <w:rFonts w:ascii="Times New Roman" w:eastAsia="Times New Roman" w:hAnsi="Times New Roman" w:cs="Times New Roman"/>
          <w:b/>
          <w:color w:val="000000"/>
          <w:sz w:val="24"/>
          <w:szCs w:val="24"/>
          <w:lang w:eastAsia="ru-RU"/>
        </w:rPr>
      </w:pPr>
    </w:p>
    <w:p w:rsidR="00FE59D6" w:rsidRPr="00FE59D6" w:rsidRDefault="00FE59D6" w:rsidP="00FE59D6">
      <w:pPr>
        <w:spacing w:after="0" w:line="240" w:lineRule="auto"/>
        <w:jc w:val="both"/>
        <w:rPr>
          <w:rFonts w:ascii="Times New Roman" w:eastAsia="Times New Roman" w:hAnsi="Times New Roman" w:cs="Times New Roman"/>
          <w:sz w:val="24"/>
          <w:szCs w:val="24"/>
          <w:lang w:eastAsia="ru-RU"/>
        </w:rPr>
      </w:pPr>
      <w:r w:rsidRPr="00FE59D6">
        <w:rPr>
          <w:rFonts w:ascii="Times New Roman" w:eastAsia="Times New Roman" w:hAnsi="Times New Roman" w:cs="Times New Roman"/>
          <w:color w:val="000000"/>
          <w:sz w:val="24"/>
          <w:szCs w:val="24"/>
          <w:lang w:eastAsia="ru-RU"/>
        </w:rPr>
        <w:t> </w:t>
      </w:r>
      <w:r w:rsidRPr="00FE59D6">
        <w:rPr>
          <w:rFonts w:ascii="Times New Roman" w:eastAsia="Times New Roman" w:hAnsi="Times New Roman" w:cs="Times New Roman"/>
          <w:color w:val="000000"/>
          <w:sz w:val="24"/>
          <w:szCs w:val="24"/>
          <w:lang w:eastAsia="ru-RU"/>
        </w:rPr>
        <w:tab/>
        <w:t xml:space="preserve">На основании Федерального закона от 27.07.2010 № 210-ФЗ «Об организации предоставления государственных и муниципальных услуг», </w:t>
      </w:r>
      <w:r w:rsidRPr="00FE59D6">
        <w:rPr>
          <w:rFonts w:ascii="Times New Roman" w:eastAsia="Times New Roman" w:hAnsi="Times New Roman" w:cs="Times New Roman"/>
          <w:sz w:val="24"/>
          <w:szCs w:val="24"/>
          <w:lang w:eastAsia="ru-RU"/>
        </w:rPr>
        <w:t>администраци</w:t>
      </w:r>
      <w:r w:rsidR="00930341">
        <w:rPr>
          <w:rFonts w:ascii="Times New Roman" w:eastAsia="Times New Roman" w:hAnsi="Times New Roman" w:cs="Times New Roman"/>
          <w:sz w:val="24"/>
          <w:szCs w:val="24"/>
          <w:lang w:eastAsia="ru-RU"/>
        </w:rPr>
        <w:t>я сельского поселения «</w:t>
      </w:r>
      <w:proofErr w:type="spellStart"/>
      <w:r w:rsidR="00930341">
        <w:rPr>
          <w:rFonts w:ascii="Times New Roman" w:eastAsia="Times New Roman" w:hAnsi="Times New Roman" w:cs="Times New Roman"/>
          <w:sz w:val="24"/>
          <w:szCs w:val="24"/>
          <w:lang w:eastAsia="ru-RU"/>
        </w:rPr>
        <w:t>Лойма</w:t>
      </w:r>
      <w:proofErr w:type="spellEnd"/>
      <w:r w:rsidRPr="00FE59D6">
        <w:rPr>
          <w:rFonts w:ascii="Times New Roman" w:eastAsia="Times New Roman" w:hAnsi="Times New Roman" w:cs="Times New Roman"/>
          <w:sz w:val="24"/>
          <w:szCs w:val="24"/>
          <w:lang w:eastAsia="ru-RU"/>
        </w:rPr>
        <w:t>» ПОСТАНОВЛЯЕТ:</w:t>
      </w:r>
    </w:p>
    <w:p w:rsidR="00FE59D6" w:rsidRPr="00FE59D6" w:rsidRDefault="00FE59D6" w:rsidP="00FE59D6">
      <w:pPr>
        <w:spacing w:after="0" w:line="240" w:lineRule="auto"/>
        <w:ind w:firstLine="360"/>
        <w:jc w:val="both"/>
        <w:rPr>
          <w:rFonts w:ascii="Times New Roman" w:eastAsia="Times New Roman" w:hAnsi="Times New Roman" w:cs="Times New Roman"/>
          <w:color w:val="000000"/>
          <w:sz w:val="24"/>
          <w:szCs w:val="24"/>
          <w:lang w:eastAsia="ru-RU"/>
        </w:rPr>
      </w:pPr>
      <w:r w:rsidRPr="00FE59D6">
        <w:rPr>
          <w:rFonts w:ascii="Times New Roman" w:eastAsia="Times New Roman" w:hAnsi="Times New Roman" w:cs="Times New Roman"/>
          <w:color w:val="000000"/>
          <w:sz w:val="24"/>
          <w:szCs w:val="24"/>
          <w:lang w:eastAsia="ru-RU"/>
        </w:rPr>
        <w:t> </w:t>
      </w:r>
      <w:r w:rsidRPr="00FE59D6">
        <w:rPr>
          <w:rFonts w:ascii="Times New Roman" w:eastAsia="Times New Roman" w:hAnsi="Times New Roman" w:cs="Times New Roman"/>
          <w:color w:val="000000"/>
          <w:sz w:val="24"/>
          <w:szCs w:val="24"/>
          <w:lang w:eastAsia="ru-RU"/>
        </w:rPr>
        <w:tab/>
        <w:t xml:space="preserve"> Внести в постановление администраци</w:t>
      </w:r>
      <w:r w:rsidR="001F0BF7">
        <w:rPr>
          <w:rFonts w:ascii="Times New Roman" w:eastAsia="Times New Roman" w:hAnsi="Times New Roman" w:cs="Times New Roman"/>
          <w:color w:val="000000"/>
          <w:sz w:val="24"/>
          <w:szCs w:val="24"/>
          <w:lang w:eastAsia="ru-RU"/>
        </w:rPr>
        <w:t>и сельского поселения «</w:t>
      </w:r>
      <w:proofErr w:type="spellStart"/>
      <w:r w:rsidR="001F0BF7">
        <w:rPr>
          <w:rFonts w:ascii="Times New Roman" w:eastAsia="Times New Roman" w:hAnsi="Times New Roman" w:cs="Times New Roman"/>
          <w:color w:val="000000"/>
          <w:sz w:val="24"/>
          <w:szCs w:val="24"/>
          <w:lang w:eastAsia="ru-RU"/>
        </w:rPr>
        <w:t>Лойма</w:t>
      </w:r>
      <w:proofErr w:type="spellEnd"/>
      <w:r w:rsidRPr="00FE59D6">
        <w:rPr>
          <w:rFonts w:ascii="Times New Roman" w:eastAsia="Times New Roman" w:hAnsi="Times New Roman" w:cs="Times New Roman"/>
          <w:color w:val="000000"/>
          <w:sz w:val="24"/>
          <w:szCs w:val="24"/>
          <w:lang w:eastAsia="ru-RU"/>
        </w:rPr>
        <w:t xml:space="preserve">» от 26 июня </w:t>
      </w:r>
      <w:r w:rsidR="001F0BF7">
        <w:rPr>
          <w:rFonts w:ascii="Times New Roman" w:eastAsia="Times New Roman" w:hAnsi="Times New Roman" w:cs="Times New Roman"/>
          <w:color w:val="000000"/>
          <w:sz w:val="24"/>
          <w:szCs w:val="24"/>
          <w:lang w:eastAsia="ru-RU"/>
        </w:rPr>
        <w:t>2012 года № 25</w:t>
      </w:r>
      <w:r w:rsidRPr="00FE59D6">
        <w:rPr>
          <w:rFonts w:ascii="Times New Roman" w:eastAsia="Times New Roman" w:hAnsi="Times New Roman" w:cs="Times New Roman"/>
          <w:color w:val="000000"/>
          <w:sz w:val="24"/>
          <w:szCs w:val="24"/>
          <w:lang w:eastAsia="ru-RU"/>
        </w:rPr>
        <w:t xml:space="preserve"> «</w:t>
      </w:r>
      <w:r w:rsidRPr="00FE59D6">
        <w:rPr>
          <w:rFonts w:ascii="Times New Roman" w:eastAsia="Times New Roman" w:hAnsi="Times New Roman" w:cs="Times New Roman"/>
          <w:szCs w:val="24"/>
          <w:lang w:eastAsia="ru-RU"/>
        </w:rPr>
        <w:t>Об утверждении административного регламента предоставления муниципальной услуги по выдаче копий архивных документов, подтверждающих право на владение земельными участками, находящимися в муниципальной собственности и государственная собственность на которые не разграничена</w:t>
      </w:r>
      <w:r w:rsidRPr="00FE59D6">
        <w:rPr>
          <w:rFonts w:ascii="Times New Roman" w:eastAsia="Times New Roman" w:hAnsi="Times New Roman" w:cs="Times New Roman"/>
          <w:sz w:val="24"/>
          <w:szCs w:val="24"/>
          <w:lang w:eastAsia="ru-RU"/>
        </w:rPr>
        <w:t>»</w:t>
      </w:r>
      <w:r w:rsidRPr="00FE59D6">
        <w:rPr>
          <w:rFonts w:ascii="Times New Roman" w:eastAsia="Times New Roman" w:hAnsi="Times New Roman" w:cs="Times New Roman"/>
          <w:color w:val="000000"/>
          <w:sz w:val="24"/>
          <w:szCs w:val="24"/>
          <w:lang w:eastAsia="ru-RU"/>
        </w:rPr>
        <w:t xml:space="preserve"> следующие изменения:</w:t>
      </w:r>
    </w:p>
    <w:p w:rsidR="00FE59D6" w:rsidRPr="00FE59D6" w:rsidRDefault="00FE59D6" w:rsidP="00FE59D6">
      <w:pPr>
        <w:autoSpaceDE w:val="0"/>
        <w:autoSpaceDN w:val="0"/>
        <w:adjustRightInd w:val="0"/>
        <w:spacing w:after="0" w:line="360" w:lineRule="auto"/>
        <w:jc w:val="both"/>
        <w:rPr>
          <w:rFonts w:ascii="Times New Roman" w:eastAsia="Calibri" w:hAnsi="Times New Roman" w:cs="Times New Roman"/>
          <w:color w:val="000000"/>
          <w:sz w:val="24"/>
          <w:szCs w:val="24"/>
          <w:lang w:eastAsia="ru-RU"/>
        </w:rPr>
      </w:pPr>
      <w:r w:rsidRPr="00FE59D6">
        <w:rPr>
          <w:rFonts w:ascii="Times New Roman" w:eastAsia="Calibri" w:hAnsi="Times New Roman" w:cs="Times New Roman"/>
          <w:color w:val="000000"/>
          <w:sz w:val="24"/>
          <w:szCs w:val="24"/>
          <w:lang w:eastAsia="ru-RU"/>
        </w:rPr>
        <w:t>раздел 5 приложения к постановлению изложить в редакции, согласно приложению к настоящему постановлению.</w:t>
      </w:r>
    </w:p>
    <w:p w:rsidR="00FE59D6" w:rsidRPr="00FE59D6" w:rsidRDefault="00FE59D6" w:rsidP="00FE59D6">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FE59D6" w:rsidRPr="00FE59D6" w:rsidRDefault="00FE59D6" w:rsidP="00FE59D6">
      <w:pPr>
        <w:spacing w:after="0" w:line="240" w:lineRule="auto"/>
        <w:jc w:val="both"/>
        <w:rPr>
          <w:rFonts w:ascii="Times New Roman" w:eastAsia="Times New Roman" w:hAnsi="Times New Roman" w:cs="Times New Roman"/>
          <w:color w:val="000000"/>
          <w:sz w:val="24"/>
          <w:szCs w:val="24"/>
          <w:lang w:eastAsia="ru-RU"/>
        </w:rPr>
      </w:pPr>
    </w:p>
    <w:p w:rsidR="00FE59D6" w:rsidRPr="00FE59D6" w:rsidRDefault="00FE59D6" w:rsidP="00FE59D6">
      <w:pPr>
        <w:spacing w:after="0" w:line="240" w:lineRule="auto"/>
        <w:jc w:val="both"/>
        <w:rPr>
          <w:rFonts w:ascii="Times New Roman" w:eastAsia="Times New Roman" w:hAnsi="Times New Roman" w:cs="Times New Roman"/>
          <w:color w:val="000000"/>
          <w:sz w:val="24"/>
          <w:szCs w:val="24"/>
          <w:lang w:eastAsia="ru-RU"/>
        </w:rPr>
      </w:pPr>
    </w:p>
    <w:p w:rsidR="00FE59D6" w:rsidRPr="00FE59D6" w:rsidRDefault="00FE59D6" w:rsidP="001F0BF7">
      <w:pPr>
        <w:spacing w:after="0" w:line="240" w:lineRule="auto"/>
        <w:rPr>
          <w:rFonts w:ascii="Times New Roman" w:eastAsia="Times New Roman" w:hAnsi="Times New Roman" w:cs="Times New Roman"/>
          <w:color w:val="000000"/>
          <w:sz w:val="24"/>
          <w:szCs w:val="24"/>
          <w:lang w:eastAsia="ru-RU"/>
        </w:rPr>
      </w:pPr>
      <w:r w:rsidRPr="00FE59D6">
        <w:rPr>
          <w:rFonts w:ascii="Times New Roman" w:eastAsia="Times New Roman" w:hAnsi="Times New Roman" w:cs="Times New Roman"/>
          <w:color w:val="000000"/>
          <w:sz w:val="24"/>
          <w:szCs w:val="24"/>
          <w:lang w:eastAsia="ru-RU"/>
        </w:rPr>
        <w:t>Глав</w:t>
      </w:r>
      <w:r w:rsidR="001F0BF7">
        <w:rPr>
          <w:rFonts w:ascii="Times New Roman" w:eastAsia="Times New Roman" w:hAnsi="Times New Roman" w:cs="Times New Roman"/>
          <w:color w:val="000000"/>
          <w:sz w:val="24"/>
          <w:szCs w:val="24"/>
          <w:lang w:eastAsia="ru-RU"/>
        </w:rPr>
        <w:t>а сельского поселения «</w:t>
      </w:r>
      <w:proofErr w:type="spellStart"/>
      <w:r w:rsidR="001F0BF7">
        <w:rPr>
          <w:rFonts w:ascii="Times New Roman" w:eastAsia="Times New Roman" w:hAnsi="Times New Roman" w:cs="Times New Roman"/>
          <w:color w:val="000000"/>
          <w:sz w:val="24"/>
          <w:szCs w:val="24"/>
          <w:lang w:eastAsia="ru-RU"/>
        </w:rPr>
        <w:t>Лойма</w:t>
      </w:r>
      <w:proofErr w:type="spellEnd"/>
      <w:r w:rsidRPr="00FE59D6">
        <w:rPr>
          <w:rFonts w:ascii="Times New Roman" w:eastAsia="Times New Roman" w:hAnsi="Times New Roman" w:cs="Times New Roman"/>
          <w:color w:val="000000"/>
          <w:sz w:val="24"/>
          <w:szCs w:val="24"/>
          <w:lang w:eastAsia="ru-RU"/>
        </w:rPr>
        <w:t xml:space="preserve">»          </w:t>
      </w:r>
      <w:r w:rsidR="001F0BF7">
        <w:rPr>
          <w:rFonts w:ascii="Times New Roman" w:eastAsia="Times New Roman" w:hAnsi="Times New Roman" w:cs="Times New Roman"/>
          <w:color w:val="000000"/>
          <w:sz w:val="24"/>
          <w:szCs w:val="24"/>
          <w:lang w:eastAsia="ru-RU"/>
        </w:rPr>
        <w:t>В.А.Машуков</w:t>
      </w: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shd w:val="clear" w:color="auto" w:fill="FFFFFF"/>
        <w:spacing w:after="0" w:line="240" w:lineRule="auto"/>
        <w:jc w:val="right"/>
        <w:rPr>
          <w:rFonts w:ascii="Times New Roman" w:eastAsia="Times New Roman" w:hAnsi="Times New Roman" w:cs="Times New Roman"/>
          <w:bCs/>
          <w:color w:val="000000"/>
          <w:sz w:val="20"/>
          <w:szCs w:val="20"/>
          <w:lang w:eastAsia="ru-RU"/>
        </w:rPr>
      </w:pPr>
      <w:r w:rsidRPr="00FE59D6">
        <w:rPr>
          <w:rFonts w:ascii="Times New Roman" w:eastAsia="Times New Roman" w:hAnsi="Times New Roman" w:cs="Times New Roman"/>
          <w:bCs/>
          <w:color w:val="000000"/>
          <w:sz w:val="20"/>
          <w:szCs w:val="20"/>
          <w:lang w:eastAsia="ru-RU"/>
        </w:rPr>
        <w:t xml:space="preserve">Приложение к постановлению администрации </w:t>
      </w:r>
    </w:p>
    <w:p w:rsidR="00FE59D6" w:rsidRPr="00FE59D6" w:rsidRDefault="001F0BF7" w:rsidP="00FE59D6">
      <w:pPr>
        <w:shd w:val="clear" w:color="auto" w:fill="FFFFFF"/>
        <w:spacing w:after="0" w:line="240" w:lineRule="auto"/>
        <w:jc w:val="right"/>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сельского поселения «</w:t>
      </w:r>
      <w:proofErr w:type="spellStart"/>
      <w:r>
        <w:rPr>
          <w:rFonts w:ascii="Times New Roman" w:eastAsia="Times New Roman" w:hAnsi="Times New Roman" w:cs="Times New Roman"/>
          <w:bCs/>
          <w:color w:val="000000"/>
          <w:sz w:val="20"/>
          <w:szCs w:val="20"/>
          <w:lang w:eastAsia="ru-RU"/>
        </w:rPr>
        <w:t>Лойма</w:t>
      </w:r>
      <w:proofErr w:type="spellEnd"/>
      <w:r>
        <w:rPr>
          <w:rFonts w:ascii="Times New Roman" w:eastAsia="Times New Roman" w:hAnsi="Times New Roman" w:cs="Times New Roman"/>
          <w:bCs/>
          <w:color w:val="000000"/>
          <w:sz w:val="20"/>
          <w:szCs w:val="20"/>
          <w:lang w:eastAsia="ru-RU"/>
        </w:rPr>
        <w:t>» от 26.06.2014 г. № 30А</w:t>
      </w:r>
      <w:bookmarkStart w:id="0" w:name="_GoBack"/>
      <w:bookmarkEnd w:id="0"/>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FE59D6" w:rsidRPr="00FE59D6" w:rsidRDefault="00FE59D6" w:rsidP="00FE59D6">
      <w:pPr>
        <w:widowControl w:val="0"/>
        <w:autoSpaceDE w:val="0"/>
        <w:autoSpaceDN w:val="0"/>
        <w:adjustRightInd w:val="0"/>
        <w:spacing w:after="0" w:line="240" w:lineRule="auto"/>
        <w:ind w:firstLine="709"/>
        <w:jc w:val="center"/>
        <w:outlineLvl w:val="1"/>
        <w:rPr>
          <w:rFonts w:ascii="Times New Roman" w:eastAsia="Calibri" w:hAnsi="Times New Roman" w:cs="Times New Roman"/>
          <w:b/>
          <w:lang w:eastAsia="ru-RU"/>
        </w:rPr>
      </w:pPr>
      <w:r w:rsidRPr="00FE59D6">
        <w:rPr>
          <w:rFonts w:ascii="Times New Roman" w:eastAsia="Calibri" w:hAnsi="Times New Roman" w:cs="Times New Roman"/>
          <w:b/>
          <w:lang w:eastAsia="ru-RU"/>
        </w:rPr>
        <w:t>5. Досудебный порядок обжалования решения и действий</w:t>
      </w:r>
    </w:p>
    <w:p w:rsidR="00FE59D6" w:rsidRPr="00FE59D6" w:rsidRDefault="00FE59D6" w:rsidP="00FE59D6">
      <w:pPr>
        <w:widowControl w:val="0"/>
        <w:autoSpaceDE w:val="0"/>
        <w:autoSpaceDN w:val="0"/>
        <w:adjustRightInd w:val="0"/>
        <w:spacing w:after="0" w:line="240" w:lineRule="auto"/>
        <w:ind w:firstLine="709"/>
        <w:jc w:val="center"/>
        <w:rPr>
          <w:rFonts w:ascii="Times New Roman" w:eastAsia="Calibri" w:hAnsi="Times New Roman" w:cs="Times New Roman"/>
          <w:b/>
          <w:lang w:eastAsia="ru-RU"/>
        </w:rPr>
      </w:pPr>
      <w:r w:rsidRPr="00FE59D6">
        <w:rPr>
          <w:rFonts w:ascii="Times New Roman" w:eastAsia="Calibri" w:hAnsi="Times New Roman" w:cs="Times New Roman"/>
          <w:b/>
          <w:lang w:eastAsia="ru-RU"/>
        </w:rPr>
        <w:t>(бездействия) органа, представляющего муниципальную услугу,</w:t>
      </w:r>
    </w:p>
    <w:p w:rsidR="00FE59D6" w:rsidRPr="00FE59D6" w:rsidRDefault="00FE59D6" w:rsidP="00FE59D6">
      <w:pPr>
        <w:widowControl w:val="0"/>
        <w:autoSpaceDE w:val="0"/>
        <w:autoSpaceDN w:val="0"/>
        <w:adjustRightInd w:val="0"/>
        <w:spacing w:after="0" w:line="240" w:lineRule="auto"/>
        <w:ind w:firstLine="709"/>
        <w:jc w:val="center"/>
        <w:rPr>
          <w:rFonts w:ascii="Times New Roman" w:eastAsia="Calibri" w:hAnsi="Times New Roman" w:cs="Times New Roman"/>
          <w:b/>
          <w:lang w:eastAsia="ru-RU"/>
        </w:rPr>
      </w:pPr>
      <w:r w:rsidRPr="00FE59D6">
        <w:rPr>
          <w:rFonts w:ascii="Times New Roman" w:eastAsia="Calibri" w:hAnsi="Times New Roman" w:cs="Times New Roman"/>
          <w:b/>
          <w:lang w:eastAsia="ru-RU"/>
        </w:rPr>
        <w:t>а также должностных лиц и муниципальных служащих</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b/>
          <w:lang w:eastAsia="ru-RU"/>
        </w:rPr>
      </w:pPr>
      <w:r w:rsidRPr="00FE59D6">
        <w:rPr>
          <w:rFonts w:ascii="Times New Roman" w:eastAsia="Calibri" w:hAnsi="Times New Roman" w:cs="Times New Roman"/>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Администрации в досудебном порядке.</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Жалоба может быть направлена по почте, с использованием информационно-телекоммуникационной сети «Интернет», с официального сайта Администрации, в том числе в следующих случаях:</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1) нарушение срока регистрации запроса заявителя о предоставлении муниципальной услуги;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2) нарушение срока предоставления муниципальной услуги;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w:t>
      </w:r>
      <w:proofErr w:type="gramEnd"/>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Заявители имеют право обратиться с жалобой (примерная форма приведена в Приложении 4 к административному регламенту), лично (устно) или направить жалобу в письменном виде (далее также – письменное обращение) на бумажном носителе или в электронной форме по почте, с использованием информационно-телекоммуникационной сети «Интернет», а также письменная жалоба может быть принята при личном приеме заявителя.</w:t>
      </w:r>
      <w:proofErr w:type="gramEnd"/>
      <w:r w:rsidRPr="00FE59D6">
        <w:rPr>
          <w:rFonts w:ascii="Times New Roman" w:eastAsia="Calibri" w:hAnsi="Times New Roman" w:cs="Times New Roman"/>
          <w:lang w:eastAsia="ru-RU"/>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при этом документ, удостоверяющий личность заявителя, не требуется.</w:t>
      </w:r>
    </w:p>
    <w:p w:rsidR="00FE59D6" w:rsidRPr="00FE59D6" w:rsidRDefault="00FE59D6" w:rsidP="00FE59D6">
      <w:pPr>
        <w:widowControl w:val="0"/>
        <w:autoSpaceDE w:val="0"/>
        <w:autoSpaceDN w:val="0"/>
        <w:adjustRightInd w:val="0"/>
        <w:spacing w:after="0" w:line="240" w:lineRule="auto"/>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5.2.Жалоба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5.3. Жалоба должна содержать:</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 xml:space="preserve">3) сведения об обжалуемых решениях и действиях (бездействии) органа, </w:t>
      </w:r>
      <w:r w:rsidRPr="00FE59D6">
        <w:rPr>
          <w:rFonts w:ascii="Times New Roman" w:eastAsia="Calibri" w:hAnsi="Times New Roman" w:cs="Times New Roman"/>
          <w:lang w:eastAsia="ru-RU"/>
        </w:rPr>
        <w:lastRenderedPageBreak/>
        <w:t>предоставляющего муниципальную услугу, должностного лица органа, предоставляющего муниципальную услугу, либо муниципального служащего;</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Заявитель вправе запрашивать и получать информацию и документы, необходимые для обоснования и рассмотрения жалобы.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 xml:space="preserve">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5.4.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При этом срок рассмотрения жалобы исчисляется со дня регистрации жалобы в уполномоченном на ее рассмотрение органе.</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5.5. По результатам рассмотрения жалобы Администрацией может быть принято одно из следующих решений:</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roofErr w:type="gramStart"/>
      <w:r w:rsidRPr="00FE59D6">
        <w:rPr>
          <w:rFonts w:ascii="Times New Roman" w:eastAsia="Calibri" w:hAnsi="Times New Roman" w:cs="Times New Roman"/>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2) отказать в удовлетворении жалобы.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Уполномоченный на рассмотрение жалобы орган отказывает в удовлетворении жалобы в следующих случаях:</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а) наличие вступившего в законную силу решения суда по жалобе о том же предмете и по тем же основаниям;</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б) подача жалобы лицом, полномочия которого не подтверждены в порядке, установленном законодательством Российской Федерации;</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5.6. Основания для приостановления рассмотрения жалобы не предусмотрены.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5.7. 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59D6" w:rsidRPr="00FE59D6" w:rsidRDefault="00FE59D6" w:rsidP="00FE59D6">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r w:rsidRPr="00FE59D6">
        <w:rPr>
          <w:rFonts w:ascii="Times New Roman" w:eastAsia="Calibri" w:hAnsi="Times New Roman" w:cs="Times New Roman"/>
          <w:lang w:eastAsia="ru-RU"/>
        </w:rPr>
        <w:t>5.8.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FE59D6" w:rsidRPr="00FE59D6" w:rsidRDefault="00FE59D6" w:rsidP="00FE59D6">
      <w:pPr>
        <w:autoSpaceDE w:val="0"/>
        <w:autoSpaceDN w:val="0"/>
        <w:adjustRightInd w:val="0"/>
        <w:spacing w:after="0" w:line="240" w:lineRule="auto"/>
        <w:ind w:firstLine="709"/>
        <w:jc w:val="right"/>
        <w:outlineLvl w:val="0"/>
        <w:rPr>
          <w:rFonts w:ascii="Times New Roman" w:eastAsia="Times New Roman" w:hAnsi="Times New Roman" w:cs="Times New Roman"/>
          <w:lang w:eastAsia="ru-RU"/>
        </w:rPr>
      </w:pPr>
    </w:p>
    <w:p w:rsidR="00FE59D6" w:rsidRPr="00FE59D6" w:rsidRDefault="00FE59D6" w:rsidP="00FE59D6">
      <w:pPr>
        <w:spacing w:after="0" w:line="240" w:lineRule="auto"/>
        <w:rPr>
          <w:rFonts w:ascii="Times New Roman" w:eastAsia="Times New Roman" w:hAnsi="Times New Roman" w:cs="Times New Roman"/>
          <w:lang w:eastAsia="ru-RU"/>
        </w:rPr>
      </w:pPr>
    </w:p>
    <w:p w:rsidR="00FE59D6" w:rsidRPr="00FE59D6" w:rsidRDefault="00FE59D6" w:rsidP="00FE59D6">
      <w:pPr>
        <w:spacing w:after="0" w:line="240" w:lineRule="auto"/>
        <w:rPr>
          <w:rFonts w:ascii="Times New Roman" w:eastAsia="Times New Roman" w:hAnsi="Times New Roman" w:cs="Times New Roman"/>
          <w:lang w:eastAsia="ru-RU"/>
        </w:rPr>
      </w:pPr>
    </w:p>
    <w:p w:rsidR="00313855" w:rsidRDefault="00313855"/>
    <w:sectPr w:rsidR="00313855" w:rsidSect="005665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59D6"/>
    <w:rsid w:val="001F0BF7"/>
    <w:rsid w:val="00313855"/>
    <w:rsid w:val="0056654F"/>
    <w:rsid w:val="007F682E"/>
    <w:rsid w:val="00930341"/>
    <w:rsid w:val="00FE59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5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F682E"/>
    <w:pPr>
      <w:framePr w:w="4097" w:h="869" w:hSpace="141" w:wrap="auto" w:vAnchor="text" w:hAnchor="page" w:x="6521" w:y="11"/>
      <w:spacing w:after="0" w:line="240" w:lineRule="auto"/>
      <w:jc w:val="center"/>
    </w:pPr>
    <w:rPr>
      <w:rFonts w:ascii="Times New Roman" w:eastAsia="Times New Roman" w:hAnsi="Times New Roman" w:cs="Times New Roman"/>
      <w:szCs w:val="20"/>
      <w:lang/>
    </w:rPr>
  </w:style>
  <w:style w:type="character" w:customStyle="1" w:styleId="a4">
    <w:name w:val="Основной текст Знак"/>
    <w:basedOn w:val="a0"/>
    <w:link w:val="a3"/>
    <w:semiHidden/>
    <w:rsid w:val="007F682E"/>
    <w:rPr>
      <w:rFonts w:ascii="Times New Roman" w:eastAsia="Times New Roman" w:hAnsi="Times New Roman" w:cs="Times New Roman"/>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589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1363</Words>
  <Characters>7775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Степан</cp:lastModifiedBy>
  <cp:revision>2</cp:revision>
  <dcterms:created xsi:type="dcterms:W3CDTF">2014-11-28T08:39:00Z</dcterms:created>
  <dcterms:modified xsi:type="dcterms:W3CDTF">2014-12-01T07:22:00Z</dcterms:modified>
</cp:coreProperties>
</file>